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84D4" w14:textId="77777777" w:rsidR="0090196B" w:rsidRPr="001B60B9" w:rsidRDefault="0090196B" w:rsidP="0090196B">
      <w:pPr>
        <w:ind w:right="-1"/>
        <w:jc w:val="right"/>
        <w:rPr>
          <w:rFonts w:ascii="Calibri" w:hAnsi="Calibri"/>
          <w:b/>
          <w:color w:val="008080"/>
          <w:sz w:val="24"/>
          <w:szCs w:val="24"/>
          <w:u w:val="single"/>
        </w:rPr>
      </w:pPr>
      <w:r w:rsidRPr="001B60B9">
        <w:rPr>
          <w:rFonts w:ascii="Calibri" w:hAnsi="Calibri"/>
          <w:b/>
          <w:color w:val="008080"/>
          <w:sz w:val="24"/>
          <w:szCs w:val="24"/>
          <w:u w:val="single"/>
        </w:rPr>
        <w:t>Форма 3</w:t>
      </w:r>
    </w:p>
    <w:p w14:paraId="592577BB" w14:textId="77777777" w:rsidR="0090196B" w:rsidRPr="001B60B9" w:rsidRDefault="0090196B" w:rsidP="006277F8">
      <w:pPr>
        <w:ind w:right="-1"/>
        <w:jc w:val="center"/>
        <w:rPr>
          <w:rFonts w:ascii="Calibri" w:hAnsi="Calibri"/>
          <w:b/>
          <w:color w:val="008080"/>
          <w:sz w:val="24"/>
          <w:szCs w:val="24"/>
          <w:u w:val="single"/>
        </w:rPr>
      </w:pPr>
    </w:p>
    <w:p w14:paraId="0D6F1C0D" w14:textId="77777777" w:rsidR="006277F8" w:rsidRPr="001B60B9" w:rsidRDefault="006277F8" w:rsidP="004E603D">
      <w:pPr>
        <w:shd w:val="clear" w:color="auto" w:fill="E0E0E0"/>
        <w:ind w:firstLine="708"/>
        <w:jc w:val="center"/>
        <w:rPr>
          <w:b/>
          <w:bCs/>
          <w:caps/>
          <w:sz w:val="24"/>
          <w:szCs w:val="24"/>
        </w:rPr>
      </w:pPr>
      <w:r w:rsidRPr="001B60B9">
        <w:rPr>
          <w:b/>
          <w:bCs/>
          <w:caps/>
          <w:sz w:val="24"/>
          <w:szCs w:val="24"/>
        </w:rPr>
        <w:t xml:space="preserve">Заявка </w:t>
      </w:r>
      <w:r w:rsidR="00A0578A" w:rsidRPr="001B60B9">
        <w:rPr>
          <w:b/>
          <w:bCs/>
          <w:caps/>
          <w:sz w:val="24"/>
          <w:szCs w:val="24"/>
        </w:rPr>
        <w:t>о</w:t>
      </w:r>
      <w:r w:rsidRPr="001B60B9">
        <w:rPr>
          <w:b/>
          <w:bCs/>
          <w:caps/>
          <w:sz w:val="24"/>
          <w:szCs w:val="24"/>
        </w:rPr>
        <w:t>рганизации</w:t>
      </w:r>
    </w:p>
    <w:p w14:paraId="7A93CD66" w14:textId="6CC7D461" w:rsidR="007758EB" w:rsidRPr="001B60B9" w:rsidRDefault="006277F8" w:rsidP="007B714F">
      <w:pPr>
        <w:jc w:val="center"/>
        <w:rPr>
          <w:b/>
          <w:bCs/>
          <w:caps/>
          <w:sz w:val="24"/>
          <w:szCs w:val="24"/>
        </w:rPr>
      </w:pPr>
      <w:r w:rsidRPr="001B60B9">
        <w:rPr>
          <w:b/>
          <w:bCs/>
          <w:caps/>
          <w:sz w:val="24"/>
          <w:szCs w:val="24"/>
        </w:rPr>
        <w:t>на участие в коммерческой презентации</w:t>
      </w:r>
    </w:p>
    <w:p w14:paraId="022F47EB" w14:textId="77777777" w:rsidR="00EE25B4" w:rsidRPr="001B60B9" w:rsidRDefault="00AE3EBB" w:rsidP="007B714F">
      <w:pPr>
        <w:jc w:val="center"/>
        <w:rPr>
          <w:b/>
          <w:sz w:val="24"/>
          <w:szCs w:val="24"/>
        </w:rPr>
      </w:pPr>
      <w:r w:rsidRPr="001B60B9">
        <w:rPr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6A110E" wp14:editId="012FBB91">
            <wp:simplePos x="0" y="0"/>
            <wp:positionH relativeFrom="margin">
              <wp:posOffset>5708651</wp:posOffset>
            </wp:positionH>
            <wp:positionV relativeFrom="paragraph">
              <wp:posOffset>58480</wp:posOffset>
            </wp:positionV>
            <wp:extent cx="825500" cy="645100"/>
            <wp:effectExtent l="0" t="0" r="0" b="3175"/>
            <wp:wrapNone/>
            <wp:docPr id="3" name="Рисунок 2" descr="logo_geoevr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oevras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716" cy="64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B9">
        <w:rPr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2D8F75" wp14:editId="71BC62BB">
            <wp:simplePos x="0" y="0"/>
            <wp:positionH relativeFrom="margin">
              <wp:align>left</wp:align>
            </wp:positionH>
            <wp:positionV relativeFrom="paragraph">
              <wp:posOffset>40940</wp:posOffset>
            </wp:positionV>
            <wp:extent cx="749300" cy="771547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F2F" w:rsidRPr="001B60B9">
        <w:rPr>
          <w:b/>
          <w:sz w:val="24"/>
          <w:szCs w:val="24"/>
        </w:rPr>
        <w:t xml:space="preserve">В РАМКАХ </w:t>
      </w:r>
      <w:r w:rsidR="00690409" w:rsidRPr="001B60B9">
        <w:rPr>
          <w:b/>
          <w:sz w:val="24"/>
          <w:szCs w:val="24"/>
        </w:rPr>
        <w:t>МЕЖДУНАРОДН</w:t>
      </w:r>
      <w:r w:rsidR="001A0F2F" w:rsidRPr="001B60B9">
        <w:rPr>
          <w:b/>
          <w:sz w:val="24"/>
          <w:szCs w:val="24"/>
        </w:rPr>
        <w:t>ОЙ</w:t>
      </w:r>
      <w:r w:rsidR="00690409" w:rsidRPr="001B60B9">
        <w:rPr>
          <w:b/>
          <w:sz w:val="24"/>
          <w:szCs w:val="24"/>
        </w:rPr>
        <w:t xml:space="preserve"> </w:t>
      </w:r>
    </w:p>
    <w:p w14:paraId="133BC87B" w14:textId="4804FB73" w:rsidR="00690409" w:rsidRPr="001B60B9" w:rsidRDefault="00690409" w:rsidP="007B714F">
      <w:pPr>
        <w:jc w:val="center"/>
        <w:rPr>
          <w:b/>
          <w:sz w:val="24"/>
          <w:szCs w:val="24"/>
        </w:rPr>
      </w:pPr>
      <w:r w:rsidRPr="001B60B9">
        <w:rPr>
          <w:b/>
          <w:sz w:val="24"/>
          <w:szCs w:val="24"/>
        </w:rPr>
        <w:t>НАУЧНО-ПРАКТИЧЕСК</w:t>
      </w:r>
      <w:r w:rsidR="001A0F2F" w:rsidRPr="001B60B9">
        <w:rPr>
          <w:b/>
          <w:sz w:val="24"/>
          <w:szCs w:val="24"/>
        </w:rPr>
        <w:t>ОЙ</w:t>
      </w:r>
      <w:r w:rsidRPr="001B60B9">
        <w:rPr>
          <w:b/>
          <w:sz w:val="24"/>
          <w:szCs w:val="24"/>
        </w:rPr>
        <w:t xml:space="preserve"> КОНФЕРЕНЦИ</w:t>
      </w:r>
      <w:r w:rsidR="001A0F2F" w:rsidRPr="001B60B9">
        <w:rPr>
          <w:b/>
          <w:sz w:val="24"/>
          <w:szCs w:val="24"/>
        </w:rPr>
        <w:t>И</w:t>
      </w:r>
    </w:p>
    <w:p w14:paraId="03BE1705" w14:textId="3BD29FC3" w:rsidR="00584BEA" w:rsidRPr="001B60B9" w:rsidRDefault="00690409" w:rsidP="00584BEA">
      <w:pPr>
        <w:jc w:val="center"/>
        <w:rPr>
          <w:b/>
          <w:color w:val="7030A0"/>
          <w:sz w:val="24"/>
          <w:szCs w:val="24"/>
        </w:rPr>
      </w:pPr>
      <w:r w:rsidRPr="001B60B9">
        <w:rPr>
          <w:b/>
          <w:color w:val="7030A0"/>
          <w:sz w:val="24"/>
          <w:szCs w:val="24"/>
        </w:rPr>
        <w:t>«</w:t>
      </w:r>
      <w:r w:rsidR="00584BEA" w:rsidRPr="001B60B9">
        <w:rPr>
          <w:b/>
          <w:color w:val="7030A0"/>
          <w:sz w:val="24"/>
          <w:szCs w:val="24"/>
        </w:rPr>
        <w:t xml:space="preserve">ГЕОСОЧИ-2022. </w:t>
      </w:r>
    </w:p>
    <w:p w14:paraId="2919F7C5" w14:textId="77777777" w:rsidR="006940AA" w:rsidRPr="001B60B9" w:rsidRDefault="006940AA" w:rsidP="006940AA">
      <w:pPr>
        <w:jc w:val="center"/>
        <w:rPr>
          <w:rFonts w:ascii="Calibri" w:hAnsi="Calibri" w:cs="Calibri"/>
          <w:b/>
          <w:bCs/>
          <w:color w:val="7030A0"/>
          <w:spacing w:val="10"/>
          <w:sz w:val="26"/>
          <w:szCs w:val="26"/>
        </w:rPr>
      </w:pPr>
      <w:r w:rsidRPr="001B60B9">
        <w:rPr>
          <w:rFonts w:ascii="Calibri" w:hAnsi="Calibri" w:cs="Calibri"/>
          <w:b/>
          <w:bCs/>
          <w:color w:val="7030A0"/>
          <w:spacing w:val="10"/>
          <w:sz w:val="26"/>
          <w:szCs w:val="26"/>
        </w:rPr>
        <w:t xml:space="preserve">АКТУАЛЬНЫЕ ПРОБЛЕМЫ ГЕОЛОГИИ И </w:t>
      </w:r>
    </w:p>
    <w:p w14:paraId="64430A12" w14:textId="77777777" w:rsidR="006940AA" w:rsidRPr="001B60B9" w:rsidRDefault="006940AA" w:rsidP="006940AA">
      <w:pPr>
        <w:jc w:val="center"/>
        <w:rPr>
          <w:rFonts w:ascii="Calibri" w:hAnsi="Calibri" w:cs="Calibri"/>
          <w:b/>
          <w:bCs/>
          <w:color w:val="7030A0"/>
          <w:spacing w:val="10"/>
          <w:sz w:val="26"/>
          <w:szCs w:val="26"/>
        </w:rPr>
      </w:pPr>
      <w:r w:rsidRPr="001B60B9">
        <w:rPr>
          <w:rFonts w:ascii="Calibri" w:hAnsi="Calibri" w:cs="Calibri"/>
          <w:b/>
          <w:bCs/>
          <w:color w:val="7030A0"/>
          <w:spacing w:val="10"/>
          <w:sz w:val="26"/>
          <w:szCs w:val="26"/>
        </w:rPr>
        <w:t>ГЕОФИЗИКИ В НЕФТЕГАЗОВОЙ ОТРАСЛИ»</w:t>
      </w:r>
    </w:p>
    <w:p w14:paraId="08CC6BA7" w14:textId="426B8EED" w:rsidR="006277F8" w:rsidRPr="001B60B9" w:rsidRDefault="006277F8" w:rsidP="00584BEA">
      <w:pPr>
        <w:jc w:val="center"/>
        <w:rPr>
          <w:color w:val="7030A0"/>
          <w:sz w:val="24"/>
          <w:szCs w:val="24"/>
        </w:rPr>
      </w:pPr>
      <w:r w:rsidRPr="001B60B9">
        <w:rPr>
          <w:b/>
          <w:sz w:val="24"/>
          <w:szCs w:val="24"/>
        </w:rPr>
        <w:t xml:space="preserve">Окончание приема заявок – </w:t>
      </w:r>
      <w:r w:rsidR="00F76B4B" w:rsidRPr="001B60B9">
        <w:rPr>
          <w:b/>
          <w:color w:val="7030A0"/>
          <w:sz w:val="24"/>
          <w:szCs w:val="24"/>
          <w:u w:val="single"/>
        </w:rPr>
        <w:t>2</w:t>
      </w:r>
      <w:r w:rsidR="00E123E1" w:rsidRPr="001B60B9">
        <w:rPr>
          <w:b/>
          <w:color w:val="7030A0"/>
          <w:sz w:val="24"/>
          <w:szCs w:val="24"/>
          <w:u w:val="single"/>
        </w:rPr>
        <w:t>5</w:t>
      </w:r>
      <w:r w:rsidR="00172C2C" w:rsidRPr="001B60B9">
        <w:rPr>
          <w:b/>
          <w:color w:val="7030A0"/>
          <w:sz w:val="24"/>
          <w:szCs w:val="24"/>
          <w:u w:val="single"/>
        </w:rPr>
        <w:t xml:space="preserve"> марта</w:t>
      </w:r>
      <w:r w:rsidR="009176DD" w:rsidRPr="001B60B9">
        <w:rPr>
          <w:b/>
          <w:color w:val="7030A0"/>
          <w:sz w:val="24"/>
          <w:szCs w:val="24"/>
          <w:u w:val="single"/>
        </w:rPr>
        <w:t xml:space="preserve"> </w:t>
      </w:r>
      <w:r w:rsidR="00F44B14" w:rsidRPr="001B60B9">
        <w:rPr>
          <w:b/>
          <w:color w:val="7030A0"/>
          <w:sz w:val="24"/>
          <w:szCs w:val="24"/>
          <w:u w:val="single"/>
        </w:rPr>
        <w:t>20</w:t>
      </w:r>
      <w:r w:rsidR="00E123E1" w:rsidRPr="001B60B9">
        <w:rPr>
          <w:b/>
          <w:color w:val="7030A0"/>
          <w:sz w:val="24"/>
          <w:szCs w:val="24"/>
          <w:u w:val="single"/>
        </w:rPr>
        <w:t>22</w:t>
      </w:r>
      <w:r w:rsidRPr="001B60B9">
        <w:rPr>
          <w:b/>
          <w:color w:val="7030A0"/>
          <w:sz w:val="24"/>
          <w:szCs w:val="24"/>
          <w:u w:val="single"/>
        </w:rPr>
        <w:t xml:space="preserve"> года</w:t>
      </w:r>
    </w:p>
    <w:p w14:paraId="254AA85B" w14:textId="77777777" w:rsidR="006277F8" w:rsidRPr="001B60B9" w:rsidRDefault="006277F8" w:rsidP="007B714F">
      <w:pPr>
        <w:jc w:val="center"/>
        <w:rPr>
          <w:color w:val="7030A0"/>
          <w:sz w:val="24"/>
          <w:szCs w:val="24"/>
        </w:rPr>
      </w:pPr>
    </w:p>
    <w:p w14:paraId="1DE813BB" w14:textId="77777777" w:rsidR="006277F8" w:rsidRPr="001B60B9" w:rsidRDefault="00231DDE" w:rsidP="006277F8">
      <w:pPr>
        <w:spacing w:line="400" w:lineRule="exact"/>
        <w:rPr>
          <w:sz w:val="24"/>
          <w:szCs w:val="24"/>
        </w:rPr>
      </w:pPr>
      <w:r w:rsidRPr="001B60B9">
        <w:rPr>
          <w:b/>
          <w:bCs/>
          <w:sz w:val="24"/>
          <w:szCs w:val="24"/>
        </w:rPr>
        <w:t>НАЗВАНИЕ ОРГАНИЗАЦИИ</w:t>
      </w:r>
      <w:r w:rsidR="006277F8" w:rsidRPr="001B60B9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14:paraId="6B49BA7B" w14:textId="77777777" w:rsidR="006277F8" w:rsidRPr="001B60B9" w:rsidRDefault="006277F8" w:rsidP="006277F8">
      <w:pPr>
        <w:spacing w:line="400" w:lineRule="exact"/>
        <w:rPr>
          <w:sz w:val="24"/>
          <w:szCs w:val="24"/>
        </w:rPr>
      </w:pPr>
      <w:r w:rsidRPr="001B60B9">
        <w:rPr>
          <w:b/>
          <w:bCs/>
          <w:sz w:val="24"/>
          <w:szCs w:val="24"/>
        </w:rPr>
        <w:t xml:space="preserve">Ф.И.О. ответственного за подготовку презентации </w:t>
      </w:r>
      <w:r w:rsidRPr="001B60B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68400D1" w14:textId="77777777" w:rsidR="006277F8" w:rsidRPr="001B60B9" w:rsidRDefault="00231DDE" w:rsidP="006277F8">
      <w:pPr>
        <w:spacing w:line="400" w:lineRule="exact"/>
        <w:rPr>
          <w:sz w:val="24"/>
          <w:szCs w:val="24"/>
        </w:rPr>
      </w:pPr>
      <w:r w:rsidRPr="001B60B9">
        <w:rPr>
          <w:b/>
          <w:bCs/>
          <w:sz w:val="24"/>
          <w:szCs w:val="24"/>
        </w:rPr>
        <w:t>Контакты</w:t>
      </w:r>
      <w:r w:rsidR="00266305" w:rsidRPr="001B60B9">
        <w:rPr>
          <w:b/>
          <w:bCs/>
          <w:sz w:val="24"/>
          <w:szCs w:val="24"/>
        </w:rPr>
        <w:t>:</w:t>
      </w:r>
      <w:r w:rsidRPr="001B60B9">
        <w:rPr>
          <w:b/>
          <w:bCs/>
          <w:sz w:val="24"/>
          <w:szCs w:val="24"/>
        </w:rPr>
        <w:t xml:space="preserve"> тел.</w:t>
      </w:r>
      <w:r w:rsidR="0064279E" w:rsidRPr="001B60B9">
        <w:rPr>
          <w:sz w:val="24"/>
          <w:szCs w:val="24"/>
        </w:rPr>
        <w:t>_____________________</w:t>
      </w:r>
      <w:proofErr w:type="spellStart"/>
      <w:r w:rsidR="006277F8" w:rsidRPr="001B60B9">
        <w:rPr>
          <w:b/>
          <w:bCs/>
          <w:sz w:val="24"/>
          <w:szCs w:val="24"/>
        </w:rPr>
        <w:t>Е-m</w:t>
      </w:r>
      <w:proofErr w:type="spellEnd"/>
      <w:r w:rsidR="006277F8" w:rsidRPr="001B60B9">
        <w:rPr>
          <w:b/>
          <w:bCs/>
          <w:sz w:val="24"/>
          <w:szCs w:val="24"/>
        </w:rPr>
        <w:t>ai</w:t>
      </w:r>
      <w:r w:rsidR="006277F8" w:rsidRPr="001B60B9">
        <w:rPr>
          <w:b/>
          <w:bCs/>
          <w:sz w:val="24"/>
          <w:szCs w:val="24"/>
          <w:lang w:val="en-US"/>
        </w:rPr>
        <w:t>l</w:t>
      </w:r>
      <w:r w:rsidR="006277F8" w:rsidRPr="001B60B9">
        <w:rPr>
          <w:b/>
          <w:bCs/>
          <w:sz w:val="24"/>
          <w:szCs w:val="24"/>
        </w:rPr>
        <w:t xml:space="preserve"> </w:t>
      </w:r>
      <w:r w:rsidR="006277F8" w:rsidRPr="001B60B9">
        <w:rPr>
          <w:sz w:val="24"/>
          <w:szCs w:val="24"/>
        </w:rPr>
        <w:t>___________________</w:t>
      </w:r>
      <w:proofErr w:type="spellStart"/>
      <w:proofErr w:type="gramStart"/>
      <w:r w:rsidR="00FF144B" w:rsidRPr="001B60B9">
        <w:rPr>
          <w:b/>
          <w:sz w:val="24"/>
          <w:szCs w:val="24"/>
        </w:rPr>
        <w:t>моб.тел</w:t>
      </w:r>
      <w:proofErr w:type="spellEnd"/>
      <w:proofErr w:type="gramEnd"/>
      <w:r w:rsidR="006277F8" w:rsidRPr="001B60B9">
        <w:rPr>
          <w:sz w:val="24"/>
          <w:szCs w:val="24"/>
        </w:rPr>
        <w:t>_____</w:t>
      </w:r>
      <w:r w:rsidR="00FF144B" w:rsidRPr="001B60B9">
        <w:rPr>
          <w:sz w:val="24"/>
          <w:szCs w:val="24"/>
        </w:rPr>
        <w:t>________</w:t>
      </w:r>
      <w:r w:rsidR="006277F8" w:rsidRPr="001B60B9">
        <w:rPr>
          <w:sz w:val="24"/>
          <w:szCs w:val="24"/>
        </w:rPr>
        <w:t>___</w:t>
      </w:r>
    </w:p>
    <w:p w14:paraId="111FF66B" w14:textId="77777777" w:rsidR="006277F8" w:rsidRPr="001B60B9" w:rsidRDefault="006277F8" w:rsidP="006277F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3491"/>
        <w:gridCol w:w="3462"/>
      </w:tblGrid>
      <w:tr w:rsidR="00CF6108" w:rsidRPr="001B60B9" w14:paraId="585CE6FD" w14:textId="77777777" w:rsidTr="006277F8">
        <w:trPr>
          <w:trHeight w:val="476"/>
          <w:jc w:val="center"/>
        </w:trPr>
        <w:tc>
          <w:tcPr>
            <w:tcW w:w="3594" w:type="dxa"/>
            <w:shd w:val="clear" w:color="auto" w:fill="CCFFCC"/>
            <w:vAlign w:val="center"/>
          </w:tcPr>
          <w:p w14:paraId="123D2BF5" w14:textId="77777777" w:rsidR="006277F8" w:rsidRPr="001B60B9" w:rsidRDefault="006277F8" w:rsidP="00231DDE">
            <w:pPr>
              <w:tabs>
                <w:tab w:val="left" w:pos="8100"/>
              </w:tabs>
              <w:jc w:val="center"/>
              <w:rPr>
                <w:b/>
                <w:color w:val="0000FF"/>
                <w:sz w:val="24"/>
                <w:szCs w:val="24"/>
              </w:rPr>
            </w:pPr>
            <w:r w:rsidRPr="001B60B9">
              <w:rPr>
                <w:b/>
                <w:color w:val="0000FF"/>
                <w:sz w:val="24"/>
                <w:szCs w:val="24"/>
              </w:rPr>
              <w:t>Цена за 1 академический час (45 мин)</w:t>
            </w:r>
          </w:p>
        </w:tc>
        <w:tc>
          <w:tcPr>
            <w:tcW w:w="3594" w:type="dxa"/>
            <w:shd w:val="clear" w:color="auto" w:fill="CCFFCC"/>
            <w:vAlign w:val="center"/>
          </w:tcPr>
          <w:p w14:paraId="4FCC1B9D" w14:textId="77777777" w:rsidR="006277F8" w:rsidRPr="001B60B9" w:rsidRDefault="006277F8" w:rsidP="00231DDE">
            <w:pPr>
              <w:tabs>
                <w:tab w:val="left" w:pos="8100"/>
              </w:tabs>
              <w:jc w:val="center"/>
              <w:rPr>
                <w:b/>
                <w:color w:val="0000FF"/>
                <w:sz w:val="24"/>
                <w:szCs w:val="24"/>
              </w:rPr>
            </w:pPr>
            <w:r w:rsidRPr="001B60B9">
              <w:rPr>
                <w:b/>
                <w:color w:val="0000FF"/>
                <w:sz w:val="24"/>
                <w:szCs w:val="24"/>
              </w:rPr>
              <w:t xml:space="preserve">Необходимое количество часов </w:t>
            </w:r>
            <w:r w:rsidR="00231DDE" w:rsidRPr="001B60B9">
              <w:rPr>
                <w:b/>
                <w:color w:val="0000FF"/>
                <w:sz w:val="24"/>
                <w:szCs w:val="24"/>
              </w:rPr>
              <w:t xml:space="preserve">  для </w:t>
            </w:r>
            <w:r w:rsidRPr="001B60B9">
              <w:rPr>
                <w:b/>
                <w:color w:val="0000FF"/>
                <w:sz w:val="24"/>
                <w:szCs w:val="24"/>
              </w:rPr>
              <w:t>презентаци</w:t>
            </w:r>
            <w:r w:rsidR="00231DDE" w:rsidRPr="001B60B9">
              <w:rPr>
                <w:b/>
                <w:color w:val="0000FF"/>
                <w:sz w:val="24"/>
                <w:szCs w:val="24"/>
              </w:rPr>
              <w:t>и</w:t>
            </w:r>
          </w:p>
        </w:tc>
        <w:tc>
          <w:tcPr>
            <w:tcW w:w="3594" w:type="dxa"/>
            <w:shd w:val="clear" w:color="auto" w:fill="CCFFCC"/>
            <w:vAlign w:val="center"/>
          </w:tcPr>
          <w:p w14:paraId="644C260F" w14:textId="77777777" w:rsidR="006277F8" w:rsidRPr="001B60B9" w:rsidRDefault="006277F8" w:rsidP="006277F8">
            <w:pPr>
              <w:tabs>
                <w:tab w:val="left" w:pos="8100"/>
              </w:tabs>
              <w:jc w:val="center"/>
              <w:rPr>
                <w:b/>
                <w:color w:val="0000FF"/>
                <w:sz w:val="24"/>
                <w:szCs w:val="24"/>
              </w:rPr>
            </w:pPr>
            <w:r w:rsidRPr="001B60B9">
              <w:rPr>
                <w:b/>
                <w:color w:val="0000FF"/>
                <w:sz w:val="24"/>
                <w:szCs w:val="24"/>
              </w:rPr>
              <w:t>ИТОГО в рублях</w:t>
            </w:r>
          </w:p>
        </w:tc>
      </w:tr>
      <w:tr w:rsidR="00CF6108" w:rsidRPr="001B60B9" w14:paraId="08FB6A83" w14:textId="77777777" w:rsidTr="006277F8">
        <w:trPr>
          <w:trHeight w:val="521"/>
          <w:jc w:val="center"/>
        </w:trPr>
        <w:tc>
          <w:tcPr>
            <w:tcW w:w="3594" w:type="dxa"/>
            <w:vAlign w:val="center"/>
          </w:tcPr>
          <w:p w14:paraId="7F165412" w14:textId="56218453" w:rsidR="006277F8" w:rsidRPr="001B60B9" w:rsidRDefault="00584BEA" w:rsidP="0090196B">
            <w:pPr>
              <w:tabs>
                <w:tab w:val="left" w:pos="8100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B60B9">
              <w:rPr>
                <w:rFonts w:ascii="Calibri" w:hAnsi="Calibri"/>
                <w:b/>
                <w:iCs/>
                <w:caps/>
                <w:color w:val="000000"/>
                <w:sz w:val="24"/>
                <w:szCs w:val="24"/>
              </w:rPr>
              <w:t>6</w:t>
            </w:r>
            <w:r w:rsidR="0031017F" w:rsidRPr="001B60B9">
              <w:rPr>
                <w:rFonts w:ascii="Calibri" w:hAnsi="Calibri"/>
                <w:b/>
                <w:iCs/>
                <w:caps/>
                <w:color w:val="000000"/>
                <w:sz w:val="24"/>
                <w:szCs w:val="24"/>
              </w:rPr>
              <w:t xml:space="preserve">0 </w:t>
            </w:r>
            <w:r w:rsidR="006277F8" w:rsidRPr="001B60B9">
              <w:rPr>
                <w:rFonts w:ascii="Calibri" w:hAnsi="Calibri"/>
                <w:b/>
                <w:iCs/>
                <w:caps/>
                <w:color w:val="000000"/>
                <w:sz w:val="24"/>
                <w:szCs w:val="24"/>
              </w:rPr>
              <w:t>000.00</w:t>
            </w:r>
            <w:r w:rsidR="0090196B" w:rsidRPr="001B60B9">
              <w:rPr>
                <w:rFonts w:ascii="Calibri" w:hAnsi="Calibri"/>
                <w:b/>
                <w:iCs/>
                <w:caps/>
                <w:color w:val="000000"/>
                <w:sz w:val="24"/>
                <w:szCs w:val="24"/>
              </w:rPr>
              <w:t xml:space="preserve"> </w:t>
            </w:r>
            <w:r w:rsidR="0090196B" w:rsidRPr="001B60B9">
              <w:rPr>
                <w:rFonts w:ascii="Calibri" w:hAnsi="Calibri"/>
                <w:b/>
                <w:iCs/>
                <w:caps/>
                <w:color w:val="000000"/>
              </w:rPr>
              <w:t>руб</w:t>
            </w:r>
            <w:r w:rsidR="0090196B" w:rsidRPr="001B60B9">
              <w:rPr>
                <w:rFonts w:ascii="Calibri" w:hAnsi="Calibri"/>
                <w:b/>
                <w:iCs/>
                <w: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4" w:type="dxa"/>
            <w:vAlign w:val="center"/>
          </w:tcPr>
          <w:p w14:paraId="16A4206A" w14:textId="77777777" w:rsidR="006277F8" w:rsidRPr="001B60B9" w:rsidRDefault="006277F8" w:rsidP="006277F8">
            <w:pPr>
              <w:tabs>
                <w:tab w:val="left" w:pos="810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14:paraId="317C4F4F" w14:textId="77777777" w:rsidR="006277F8" w:rsidRPr="001B60B9" w:rsidRDefault="006277F8" w:rsidP="006277F8">
            <w:pPr>
              <w:tabs>
                <w:tab w:val="left" w:pos="8100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3031CAC7" w14:textId="77777777" w:rsidR="006277F8" w:rsidRPr="001B60B9" w:rsidRDefault="006277F8" w:rsidP="006277F8">
      <w:pPr>
        <w:tabs>
          <w:tab w:val="left" w:pos="8100"/>
        </w:tabs>
        <w:jc w:val="both"/>
        <w:rPr>
          <w:rFonts w:ascii="Calibri" w:hAnsi="Calibri" w:cs="Arial"/>
          <w:b/>
          <w:bCs/>
          <w:sz w:val="24"/>
          <w:szCs w:val="24"/>
        </w:rPr>
      </w:pPr>
    </w:p>
    <w:p w14:paraId="013D0E10" w14:textId="77777777" w:rsidR="006277F8" w:rsidRPr="001B60B9" w:rsidRDefault="006277F8" w:rsidP="006277F8">
      <w:pPr>
        <w:rPr>
          <w:sz w:val="24"/>
          <w:szCs w:val="24"/>
        </w:rPr>
      </w:pPr>
      <w:r w:rsidRPr="001B60B9">
        <w:rPr>
          <w:sz w:val="24"/>
          <w:szCs w:val="24"/>
        </w:rPr>
        <w:t>Укажите точное название презентации для размещения в программе конференции:</w:t>
      </w:r>
      <w:r w:rsidRPr="001B60B9">
        <w:rPr>
          <w:b/>
          <w:sz w:val="24"/>
          <w:szCs w:val="24"/>
        </w:rPr>
        <w:t xml:space="preserve"> _____________________________________________________________________________</w:t>
      </w:r>
      <w:r w:rsidRPr="001B60B9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12028" w14:textId="77777777" w:rsidR="00CF6108" w:rsidRPr="001B60B9" w:rsidRDefault="00CF6108" w:rsidP="006277F8">
      <w:pPr>
        <w:rPr>
          <w:sz w:val="24"/>
          <w:szCs w:val="24"/>
        </w:rPr>
      </w:pPr>
    </w:p>
    <w:p w14:paraId="3434EB3C" w14:textId="77777777" w:rsidR="00CF6108" w:rsidRPr="001B60B9" w:rsidRDefault="00CF6108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iCs/>
          <w:sz w:val="16"/>
          <w:szCs w:val="16"/>
        </w:rPr>
      </w:pPr>
      <w:r w:rsidRPr="001B60B9">
        <w:rPr>
          <w:b/>
          <w:bCs/>
          <w:iCs/>
          <w:color w:val="7030A0"/>
        </w:rPr>
        <w:t>Предполагаемая дата оплаты</w:t>
      </w:r>
      <w:r w:rsidRPr="001B60B9">
        <w:rPr>
          <w:b/>
          <w:bCs/>
          <w:iCs/>
          <w:color w:val="7030A0"/>
          <w:sz w:val="16"/>
          <w:szCs w:val="16"/>
        </w:rPr>
        <w:t xml:space="preserve"> </w:t>
      </w:r>
      <w:r w:rsidRPr="001B60B9">
        <w:t>______________________________________________________________</w:t>
      </w:r>
    </w:p>
    <w:p w14:paraId="6D313DC0" w14:textId="77777777" w:rsidR="00CF6108" w:rsidRPr="001B60B9" w:rsidRDefault="00CF6108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iCs/>
          <w:sz w:val="16"/>
          <w:szCs w:val="16"/>
        </w:rPr>
      </w:pPr>
    </w:p>
    <w:p w14:paraId="151AF09B" w14:textId="75EAA957" w:rsidR="00CF6108" w:rsidRPr="001B60B9" w:rsidRDefault="00CF6108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iCs/>
          <w:sz w:val="16"/>
          <w:szCs w:val="16"/>
        </w:rPr>
      </w:pPr>
      <w:r w:rsidRPr="001B60B9">
        <w:rPr>
          <w:b/>
          <w:bCs/>
          <w:iCs/>
          <w:sz w:val="16"/>
          <w:szCs w:val="16"/>
        </w:rPr>
        <w:t xml:space="preserve">Безналичные платежи принимаются до </w:t>
      </w:r>
      <w:r w:rsidR="00584BEA" w:rsidRPr="001B60B9">
        <w:rPr>
          <w:b/>
          <w:bCs/>
          <w:iCs/>
          <w:sz w:val="16"/>
          <w:szCs w:val="16"/>
        </w:rPr>
        <w:t>10</w:t>
      </w:r>
      <w:r w:rsidR="00EF5232" w:rsidRPr="001B60B9">
        <w:rPr>
          <w:b/>
          <w:bCs/>
          <w:iCs/>
          <w:sz w:val="16"/>
          <w:szCs w:val="16"/>
        </w:rPr>
        <w:t xml:space="preserve"> апреля</w:t>
      </w:r>
      <w:r w:rsidR="007758EB" w:rsidRPr="001B60B9">
        <w:rPr>
          <w:b/>
          <w:bCs/>
          <w:iCs/>
          <w:sz w:val="16"/>
          <w:szCs w:val="16"/>
        </w:rPr>
        <w:t xml:space="preserve"> </w:t>
      </w:r>
      <w:r w:rsidR="00F44B14" w:rsidRPr="001B60B9">
        <w:rPr>
          <w:b/>
          <w:bCs/>
          <w:iCs/>
          <w:sz w:val="16"/>
          <w:szCs w:val="16"/>
        </w:rPr>
        <w:t>20</w:t>
      </w:r>
      <w:r w:rsidR="00584BEA" w:rsidRPr="001B60B9">
        <w:rPr>
          <w:b/>
          <w:bCs/>
          <w:iCs/>
          <w:sz w:val="16"/>
          <w:szCs w:val="16"/>
        </w:rPr>
        <w:t>22</w:t>
      </w:r>
      <w:r w:rsidRPr="001B60B9">
        <w:rPr>
          <w:b/>
          <w:bCs/>
          <w:iCs/>
          <w:sz w:val="16"/>
          <w:szCs w:val="16"/>
        </w:rPr>
        <w:t xml:space="preserve"> года</w:t>
      </w:r>
      <w:r w:rsidR="00FF144B" w:rsidRPr="001B60B9">
        <w:rPr>
          <w:b/>
          <w:bCs/>
          <w:iCs/>
          <w:sz w:val="16"/>
          <w:szCs w:val="16"/>
        </w:rPr>
        <w:t xml:space="preserve">. </w:t>
      </w:r>
      <w:r w:rsidRPr="001B60B9">
        <w:rPr>
          <w:b/>
          <w:bCs/>
          <w:iCs/>
          <w:sz w:val="16"/>
          <w:szCs w:val="16"/>
        </w:rPr>
        <w:t>Счет и договор</w:t>
      </w:r>
      <w:r w:rsidR="008D7B76" w:rsidRPr="001B60B9">
        <w:rPr>
          <w:b/>
          <w:bCs/>
          <w:iCs/>
          <w:sz w:val="16"/>
          <w:szCs w:val="16"/>
        </w:rPr>
        <w:t>-оферта</w:t>
      </w:r>
      <w:r w:rsidRPr="001B60B9">
        <w:rPr>
          <w:b/>
          <w:bCs/>
          <w:iCs/>
          <w:sz w:val="16"/>
          <w:szCs w:val="16"/>
        </w:rPr>
        <w:t xml:space="preserve"> высылают</w:t>
      </w:r>
      <w:r w:rsidR="008D7B76" w:rsidRPr="001B60B9">
        <w:rPr>
          <w:b/>
          <w:bCs/>
          <w:iCs/>
          <w:sz w:val="16"/>
          <w:szCs w:val="16"/>
        </w:rPr>
        <w:t>ся</w:t>
      </w:r>
      <w:r w:rsidRPr="001B60B9">
        <w:rPr>
          <w:b/>
          <w:bCs/>
          <w:iCs/>
          <w:sz w:val="16"/>
          <w:szCs w:val="16"/>
        </w:rPr>
        <w:t xml:space="preserve"> в течение 5-ти рабочих дней после получения от Вас заполненной формы-заявки.</w:t>
      </w:r>
    </w:p>
    <w:p w14:paraId="3882E4C6" w14:textId="77777777" w:rsidR="00AE3EBB" w:rsidRPr="001B60B9" w:rsidRDefault="00AE3EBB" w:rsidP="00AE3EBB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sz w:val="16"/>
          <w:szCs w:val="16"/>
        </w:rPr>
      </w:pPr>
      <w:r w:rsidRPr="001B60B9">
        <w:rPr>
          <w:b/>
          <w:bCs/>
          <w:sz w:val="16"/>
          <w:szCs w:val="16"/>
        </w:rPr>
        <w:t xml:space="preserve">Обращаем Ваше внимание, что при отмене участия в презентациях после 10 апреля 2022 года. стоимость участия не возвращается. </w:t>
      </w:r>
    </w:p>
    <w:p w14:paraId="108F622A" w14:textId="77777777" w:rsidR="00AE3EBB" w:rsidRPr="001B60B9" w:rsidRDefault="00AE3EBB" w:rsidP="00AE3EBB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iCs/>
          <w:color w:val="7030A0"/>
          <w:sz w:val="16"/>
          <w:szCs w:val="16"/>
        </w:rPr>
      </w:pPr>
    </w:p>
    <w:p w14:paraId="508047EB" w14:textId="1176764B" w:rsidR="007758EB" w:rsidRPr="001B60B9" w:rsidRDefault="00CF6108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iCs/>
          <w:color w:val="7030A0"/>
          <w:sz w:val="22"/>
          <w:szCs w:val="22"/>
        </w:rPr>
      </w:pPr>
      <w:r w:rsidRPr="001B60B9">
        <w:rPr>
          <w:b/>
          <w:bCs/>
          <w:iCs/>
          <w:color w:val="7030A0"/>
          <w:sz w:val="22"/>
          <w:szCs w:val="22"/>
        </w:rPr>
        <w:t xml:space="preserve">Оформленные </w:t>
      </w:r>
      <w:r w:rsidR="004C50CD" w:rsidRPr="001B60B9">
        <w:rPr>
          <w:b/>
          <w:bCs/>
          <w:iCs/>
          <w:color w:val="7030A0"/>
          <w:sz w:val="22"/>
          <w:szCs w:val="22"/>
        </w:rPr>
        <w:t>заявки и</w:t>
      </w:r>
      <w:r w:rsidRPr="001B60B9">
        <w:rPr>
          <w:b/>
          <w:bCs/>
          <w:iCs/>
          <w:color w:val="7030A0"/>
          <w:sz w:val="22"/>
          <w:szCs w:val="22"/>
        </w:rPr>
        <w:t xml:space="preserve"> рекламный лист </w:t>
      </w:r>
      <w:proofErr w:type="gramStart"/>
      <w:r w:rsidRPr="001B60B9">
        <w:rPr>
          <w:b/>
          <w:bCs/>
          <w:iCs/>
          <w:color w:val="7030A0"/>
          <w:sz w:val="22"/>
          <w:szCs w:val="22"/>
        </w:rPr>
        <w:t>формата</w:t>
      </w:r>
      <w:r w:rsidR="00AE3EBB" w:rsidRPr="001B60B9">
        <w:rPr>
          <w:b/>
          <w:bCs/>
          <w:iCs/>
          <w:color w:val="7030A0"/>
          <w:sz w:val="22"/>
          <w:szCs w:val="22"/>
        </w:rPr>
        <w:t xml:space="preserve"> </w:t>
      </w:r>
      <w:r w:rsidRPr="001B60B9">
        <w:rPr>
          <w:b/>
          <w:bCs/>
          <w:iCs/>
          <w:color w:val="7030A0"/>
          <w:sz w:val="22"/>
          <w:szCs w:val="22"/>
        </w:rPr>
        <w:t xml:space="preserve"> А</w:t>
      </w:r>
      <w:proofErr w:type="gramEnd"/>
      <w:r w:rsidRPr="001B60B9">
        <w:rPr>
          <w:b/>
          <w:bCs/>
          <w:iCs/>
          <w:color w:val="7030A0"/>
          <w:sz w:val="22"/>
          <w:szCs w:val="22"/>
        </w:rPr>
        <w:t>4</w:t>
      </w:r>
      <w:r w:rsidR="00AE3EBB" w:rsidRPr="001B60B9">
        <w:rPr>
          <w:b/>
          <w:bCs/>
          <w:iCs/>
          <w:color w:val="7030A0"/>
          <w:sz w:val="22"/>
          <w:szCs w:val="22"/>
        </w:rPr>
        <w:t xml:space="preserve"> </w:t>
      </w:r>
      <w:r w:rsidRPr="001B60B9">
        <w:rPr>
          <w:b/>
          <w:bCs/>
          <w:iCs/>
          <w:color w:val="7030A0"/>
          <w:sz w:val="22"/>
          <w:szCs w:val="22"/>
        </w:rPr>
        <w:t xml:space="preserve"> необ</w:t>
      </w:r>
      <w:r w:rsidR="00A0578A" w:rsidRPr="001B60B9">
        <w:rPr>
          <w:b/>
          <w:bCs/>
          <w:iCs/>
          <w:color w:val="7030A0"/>
          <w:sz w:val="22"/>
          <w:szCs w:val="22"/>
        </w:rPr>
        <w:t xml:space="preserve">ходимо направить в </w:t>
      </w:r>
      <w:r w:rsidR="004C50CD" w:rsidRPr="001B60B9">
        <w:rPr>
          <w:b/>
          <w:bCs/>
          <w:iCs/>
          <w:color w:val="7030A0"/>
          <w:sz w:val="22"/>
          <w:szCs w:val="22"/>
        </w:rPr>
        <w:t>Оргкомитет не</w:t>
      </w:r>
      <w:r w:rsidR="00A673D8" w:rsidRPr="001B60B9">
        <w:rPr>
          <w:b/>
          <w:bCs/>
          <w:iCs/>
          <w:color w:val="7030A0"/>
          <w:sz w:val="22"/>
          <w:szCs w:val="22"/>
        </w:rPr>
        <w:t xml:space="preserve"> позднее </w:t>
      </w:r>
      <w:r w:rsidR="00F76B4B" w:rsidRPr="001B60B9">
        <w:rPr>
          <w:b/>
          <w:bCs/>
          <w:iCs/>
          <w:color w:val="7030A0"/>
          <w:sz w:val="22"/>
          <w:szCs w:val="22"/>
        </w:rPr>
        <w:t>2</w:t>
      </w:r>
      <w:r w:rsidR="00690409" w:rsidRPr="001B60B9">
        <w:rPr>
          <w:b/>
          <w:bCs/>
          <w:iCs/>
          <w:color w:val="7030A0"/>
          <w:sz w:val="22"/>
          <w:szCs w:val="22"/>
        </w:rPr>
        <w:t>5 марта</w:t>
      </w:r>
      <w:r w:rsidR="00F44B14" w:rsidRPr="001B60B9">
        <w:rPr>
          <w:b/>
          <w:bCs/>
          <w:iCs/>
          <w:color w:val="7030A0"/>
          <w:sz w:val="22"/>
          <w:szCs w:val="22"/>
        </w:rPr>
        <w:t xml:space="preserve"> 20</w:t>
      </w:r>
      <w:r w:rsidR="00E123E1" w:rsidRPr="001B60B9">
        <w:rPr>
          <w:b/>
          <w:bCs/>
          <w:iCs/>
          <w:color w:val="7030A0"/>
          <w:sz w:val="22"/>
          <w:szCs w:val="22"/>
        </w:rPr>
        <w:t>22</w:t>
      </w:r>
      <w:r w:rsidR="00F44B14" w:rsidRPr="001B60B9">
        <w:rPr>
          <w:b/>
          <w:bCs/>
          <w:iCs/>
          <w:color w:val="7030A0"/>
          <w:sz w:val="22"/>
          <w:szCs w:val="22"/>
        </w:rPr>
        <w:t xml:space="preserve"> года</w:t>
      </w:r>
      <w:r w:rsidRPr="001B60B9">
        <w:rPr>
          <w:b/>
          <w:bCs/>
          <w:iCs/>
          <w:color w:val="7030A0"/>
          <w:sz w:val="22"/>
          <w:szCs w:val="22"/>
        </w:rPr>
        <w:t xml:space="preserve">, по электронной почте </w:t>
      </w:r>
      <w:hyperlink r:id="rId7" w:history="1">
        <w:r w:rsidR="00690409" w:rsidRPr="001B60B9">
          <w:rPr>
            <w:rStyle w:val="a4"/>
            <w:b/>
            <w:bCs/>
            <w:iCs/>
            <w:color w:val="7030A0"/>
            <w:sz w:val="22"/>
            <w:szCs w:val="22"/>
            <w:lang w:val="en-US"/>
          </w:rPr>
          <w:t>info</w:t>
        </w:r>
        <w:r w:rsidR="00690409" w:rsidRPr="001B60B9">
          <w:rPr>
            <w:rStyle w:val="a4"/>
            <w:b/>
            <w:bCs/>
            <w:iCs/>
            <w:color w:val="7030A0"/>
            <w:sz w:val="22"/>
            <w:szCs w:val="22"/>
          </w:rPr>
          <w:t>@</w:t>
        </w:r>
        <w:proofErr w:type="spellStart"/>
        <w:r w:rsidR="00690409" w:rsidRPr="001B60B9">
          <w:rPr>
            <w:rStyle w:val="a4"/>
            <w:b/>
            <w:bCs/>
            <w:iCs/>
            <w:color w:val="7030A0"/>
            <w:sz w:val="22"/>
            <w:szCs w:val="22"/>
            <w:lang w:val="en-US"/>
          </w:rPr>
          <w:t>geoea</w:t>
        </w:r>
        <w:proofErr w:type="spellEnd"/>
        <w:r w:rsidR="00690409" w:rsidRPr="001B60B9">
          <w:rPr>
            <w:rStyle w:val="a4"/>
            <w:b/>
            <w:bCs/>
            <w:iCs/>
            <w:color w:val="7030A0"/>
            <w:sz w:val="22"/>
            <w:szCs w:val="22"/>
          </w:rPr>
          <w:t>.</w:t>
        </w:r>
        <w:proofErr w:type="spellStart"/>
        <w:r w:rsidR="00690409" w:rsidRPr="001B60B9">
          <w:rPr>
            <w:rStyle w:val="a4"/>
            <w:b/>
            <w:bCs/>
            <w:iCs/>
            <w:color w:val="7030A0"/>
            <w:sz w:val="22"/>
            <w:szCs w:val="22"/>
            <w:lang w:val="en-US"/>
          </w:rPr>
          <w:t>ru</w:t>
        </w:r>
        <w:proofErr w:type="spellEnd"/>
      </w:hyperlink>
      <w:r w:rsidR="00FF144B" w:rsidRPr="001B60B9">
        <w:rPr>
          <w:b/>
          <w:bCs/>
          <w:iCs/>
          <w:color w:val="7030A0"/>
          <w:sz w:val="22"/>
          <w:szCs w:val="22"/>
        </w:rPr>
        <w:t xml:space="preserve"> </w:t>
      </w:r>
    </w:p>
    <w:p w14:paraId="6453D4B7" w14:textId="77777777" w:rsidR="00690409" w:rsidRPr="001B60B9" w:rsidRDefault="00690409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bCs/>
          <w:iCs/>
          <w:color w:val="7030A0"/>
          <w:sz w:val="22"/>
          <w:szCs w:val="22"/>
        </w:rPr>
      </w:pPr>
    </w:p>
    <w:p w14:paraId="7F146238" w14:textId="77777777" w:rsidR="00690409" w:rsidRPr="001B60B9" w:rsidRDefault="00690409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14:paraId="4C08F435" w14:textId="77777777" w:rsidR="00690409" w:rsidRPr="001B60B9" w:rsidRDefault="00690409" w:rsidP="006904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uppressAutoHyphens/>
        <w:overflowPunct/>
        <w:autoSpaceDE/>
        <w:autoSpaceDN/>
        <w:adjustRightInd/>
        <w:spacing w:after="100" w:line="252" w:lineRule="auto"/>
        <w:jc w:val="center"/>
        <w:textAlignment w:val="auto"/>
        <w:rPr>
          <w:rFonts w:ascii="Calibri" w:eastAsia="Times" w:hAnsi="Calibri"/>
          <w:color w:val="333399"/>
          <w:sz w:val="28"/>
          <w:szCs w:val="28"/>
          <w:lang w:eastAsia="ar-SA"/>
        </w:rPr>
      </w:pPr>
    </w:p>
    <w:p w14:paraId="0E8D6475" w14:textId="77777777" w:rsidR="0010021E" w:rsidRPr="001B60B9" w:rsidRDefault="0010021E" w:rsidP="0010021E">
      <w:pPr>
        <w:pStyle w:val="Default"/>
        <w:spacing w:before="280" w:line="221" w:lineRule="atLeast"/>
        <w:ind w:left="100" w:right="100"/>
        <w:jc w:val="center"/>
        <w:rPr>
          <w:rFonts w:ascii="Times New Roman" w:hAnsi="Times New Roman" w:cs="Times New Roman"/>
          <w:sz w:val="23"/>
          <w:szCs w:val="23"/>
        </w:rPr>
      </w:pPr>
      <w:r w:rsidRPr="001B60B9">
        <w:rPr>
          <w:rStyle w:val="A11"/>
          <w:rFonts w:ascii="Times New Roman" w:hAnsi="Times New Roman" w:cs="Times New Roman"/>
          <w:b/>
          <w:bCs/>
          <w:sz w:val="23"/>
          <w:szCs w:val="23"/>
        </w:rPr>
        <w:t>КОНТАКТНАЯ ИНФОРМАЦИЯ</w:t>
      </w:r>
    </w:p>
    <w:p w14:paraId="61538FC1" w14:textId="77777777" w:rsidR="0010021E" w:rsidRPr="001B60B9" w:rsidRDefault="0010021E" w:rsidP="0010021E">
      <w:pPr>
        <w:pStyle w:val="Pa13"/>
        <w:spacing w:before="100"/>
        <w:ind w:left="100" w:right="100"/>
        <w:jc w:val="center"/>
        <w:rPr>
          <w:rStyle w:val="A12"/>
          <w:rFonts w:ascii="Times New Roman" w:hAnsi="Times New Roman" w:cs="Times New Roman"/>
        </w:rPr>
      </w:pPr>
      <w:r w:rsidRPr="001B60B9">
        <w:rPr>
          <w:rStyle w:val="A12"/>
          <w:rFonts w:ascii="Times New Roman" w:hAnsi="Times New Roman" w:cs="Times New Roman"/>
        </w:rPr>
        <w:t>КООРДИНАТОР ПРОЕКТА:</w:t>
      </w:r>
      <w:r w:rsidR="00F44B14" w:rsidRPr="001B60B9">
        <w:rPr>
          <w:rStyle w:val="A12"/>
          <w:rFonts w:ascii="Times New Roman" w:hAnsi="Times New Roman" w:cs="Times New Roman"/>
        </w:rPr>
        <w:t xml:space="preserve"> </w:t>
      </w:r>
      <w:r w:rsidRPr="001B60B9">
        <w:rPr>
          <w:rStyle w:val="A12"/>
          <w:rFonts w:ascii="Times New Roman" w:hAnsi="Times New Roman" w:cs="Times New Roman"/>
        </w:rPr>
        <w:t xml:space="preserve">доцент МГУ имени М.В. Ломоносова </w:t>
      </w:r>
    </w:p>
    <w:p w14:paraId="5DBEC23E" w14:textId="7870B1E8" w:rsidR="0010021E" w:rsidRPr="001B60B9" w:rsidRDefault="0010021E" w:rsidP="0010021E">
      <w:pPr>
        <w:pStyle w:val="Pa13"/>
        <w:spacing w:before="100"/>
        <w:ind w:left="100" w:right="100"/>
        <w:jc w:val="center"/>
        <w:rPr>
          <w:rFonts w:ascii="Times New Roman" w:hAnsi="Times New Roman"/>
          <w:color w:val="000000"/>
          <w:sz w:val="23"/>
          <w:szCs w:val="23"/>
        </w:rPr>
      </w:pPr>
      <w:r w:rsidRPr="001B60B9">
        <w:rPr>
          <w:rStyle w:val="A12"/>
          <w:rFonts w:ascii="Times New Roman" w:hAnsi="Times New Roman" w:cs="Times New Roman"/>
          <w:b/>
          <w:bCs/>
        </w:rPr>
        <w:t>ЗОЛОТАЯ Людмила Алексеевна</w:t>
      </w:r>
      <w:r w:rsidR="00F44B14" w:rsidRPr="001B60B9">
        <w:rPr>
          <w:rStyle w:val="A12"/>
          <w:rFonts w:ascii="Times New Roman" w:hAnsi="Times New Roman" w:cs="Times New Roman"/>
          <w:b/>
          <w:bCs/>
        </w:rPr>
        <w:t xml:space="preserve"> </w:t>
      </w:r>
      <w:r w:rsidRPr="001B60B9">
        <w:rPr>
          <w:rStyle w:val="A12"/>
          <w:rFonts w:ascii="Times New Roman" w:hAnsi="Times New Roman" w:cs="Times New Roman"/>
        </w:rPr>
        <w:t xml:space="preserve">тел. </w:t>
      </w:r>
      <w:r w:rsidRPr="001B60B9">
        <w:rPr>
          <w:rStyle w:val="A11"/>
          <w:rFonts w:ascii="Times New Roman" w:hAnsi="Times New Roman" w:cs="Times New Roman"/>
          <w:sz w:val="23"/>
          <w:szCs w:val="23"/>
        </w:rPr>
        <w:t>+7 (</w:t>
      </w:r>
      <w:r w:rsidR="00F5565D" w:rsidRPr="001B60B9">
        <w:rPr>
          <w:rStyle w:val="A11"/>
          <w:rFonts w:ascii="Times New Roman" w:hAnsi="Times New Roman" w:cs="Times New Roman"/>
          <w:sz w:val="23"/>
          <w:szCs w:val="23"/>
        </w:rPr>
        <w:t>985</w:t>
      </w:r>
      <w:r w:rsidRPr="001B60B9">
        <w:rPr>
          <w:rStyle w:val="A11"/>
          <w:rFonts w:ascii="Times New Roman" w:hAnsi="Times New Roman" w:cs="Times New Roman"/>
          <w:sz w:val="23"/>
          <w:szCs w:val="23"/>
        </w:rPr>
        <w:t xml:space="preserve">) 774-30-15, </w:t>
      </w:r>
      <w:r w:rsidRPr="001B60B9">
        <w:rPr>
          <w:rStyle w:val="A12"/>
          <w:rFonts w:ascii="Times New Roman" w:hAnsi="Times New Roman" w:cs="Times New Roman"/>
        </w:rPr>
        <w:t>е-</w:t>
      </w:r>
      <w:r w:rsidRPr="001B60B9">
        <w:rPr>
          <w:rStyle w:val="A12"/>
          <w:rFonts w:ascii="Times New Roman" w:hAnsi="Times New Roman" w:cs="Times New Roman"/>
          <w:lang w:val="en-US"/>
        </w:rPr>
        <w:t>mail</w:t>
      </w:r>
      <w:r w:rsidRPr="001B60B9">
        <w:rPr>
          <w:rStyle w:val="A12"/>
          <w:rFonts w:ascii="Times New Roman" w:hAnsi="Times New Roman" w:cs="Times New Roman"/>
        </w:rPr>
        <w:t xml:space="preserve">: </w:t>
      </w:r>
      <w:hyperlink r:id="rId8" w:history="1">
        <w:r w:rsidR="00AE3EBB" w:rsidRPr="001B60B9">
          <w:rPr>
            <w:rStyle w:val="a4"/>
            <w:rFonts w:ascii="Times New Roman" w:hAnsi="Times New Roman"/>
            <w:sz w:val="23"/>
            <w:szCs w:val="23"/>
            <w:lang w:val="en-US"/>
          </w:rPr>
          <w:t>zolotaya</w:t>
        </w:r>
        <w:r w:rsidR="00AE3EBB" w:rsidRPr="001B60B9">
          <w:rPr>
            <w:rStyle w:val="a4"/>
            <w:rFonts w:ascii="Times New Roman" w:hAnsi="Times New Roman"/>
            <w:sz w:val="23"/>
            <w:szCs w:val="23"/>
          </w:rPr>
          <w:t>@</w:t>
        </w:r>
        <w:r w:rsidR="00AE3EBB" w:rsidRPr="001B60B9">
          <w:rPr>
            <w:rStyle w:val="a4"/>
            <w:rFonts w:ascii="Times New Roman" w:hAnsi="Times New Roman"/>
            <w:sz w:val="23"/>
            <w:szCs w:val="23"/>
            <w:lang w:val="en-US"/>
          </w:rPr>
          <w:t>eago</w:t>
        </w:r>
        <w:r w:rsidR="00AE3EBB" w:rsidRPr="001B60B9">
          <w:rPr>
            <w:rStyle w:val="a4"/>
            <w:rFonts w:ascii="Times New Roman" w:hAnsi="Times New Roman"/>
            <w:sz w:val="23"/>
            <w:szCs w:val="23"/>
          </w:rPr>
          <w:t>.</w:t>
        </w:r>
        <w:proofErr w:type="spellStart"/>
        <w:r w:rsidR="00AE3EBB" w:rsidRPr="001B60B9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="00AE3EBB" w:rsidRPr="001B60B9">
        <w:rPr>
          <w:rStyle w:val="A11"/>
          <w:rFonts w:ascii="Times New Roman" w:hAnsi="Times New Roman" w:cs="Times New Roman"/>
          <w:sz w:val="23"/>
          <w:szCs w:val="23"/>
        </w:rPr>
        <w:t xml:space="preserve"> </w:t>
      </w:r>
    </w:p>
    <w:p w14:paraId="7A2EAA46" w14:textId="77777777" w:rsidR="0010021E" w:rsidRPr="001B60B9" w:rsidRDefault="0010021E" w:rsidP="0010021E">
      <w:pPr>
        <w:pStyle w:val="Pa13"/>
        <w:spacing w:before="100"/>
        <w:ind w:left="100" w:right="100"/>
        <w:jc w:val="center"/>
        <w:rPr>
          <w:rFonts w:ascii="Times New Roman" w:hAnsi="Times New Roman"/>
          <w:color w:val="000000"/>
          <w:sz w:val="23"/>
          <w:szCs w:val="23"/>
        </w:rPr>
      </w:pPr>
      <w:r w:rsidRPr="001B60B9">
        <w:rPr>
          <w:rStyle w:val="A12"/>
          <w:rFonts w:ascii="Times New Roman" w:hAnsi="Times New Roman" w:cs="Times New Roman"/>
        </w:rPr>
        <w:t xml:space="preserve">ПОДРОБНАЯ ИНФОРМАЦИЯ НА САЙТЕ </w:t>
      </w:r>
      <w:r w:rsidRPr="001B60B9">
        <w:rPr>
          <w:rStyle w:val="A11"/>
          <w:rFonts w:ascii="Times New Roman" w:hAnsi="Times New Roman" w:cs="Times New Roman"/>
          <w:sz w:val="23"/>
          <w:szCs w:val="23"/>
        </w:rPr>
        <w:t>www.geoea.ru</w:t>
      </w:r>
    </w:p>
    <w:p w14:paraId="6B4732E4" w14:textId="77777777" w:rsidR="0010021E" w:rsidRPr="001B60B9" w:rsidRDefault="0010021E" w:rsidP="0010021E">
      <w:pPr>
        <w:pStyle w:val="Pa13"/>
        <w:spacing w:before="100"/>
        <w:ind w:left="100" w:right="100"/>
        <w:jc w:val="center"/>
        <w:rPr>
          <w:rStyle w:val="A12"/>
          <w:rFonts w:ascii="Times New Roman" w:hAnsi="Times New Roman" w:cs="Times New Roman"/>
          <w:b/>
          <w:bCs/>
        </w:rPr>
      </w:pPr>
      <w:r w:rsidRPr="001B60B9">
        <w:rPr>
          <w:rStyle w:val="A12"/>
          <w:rFonts w:ascii="Times New Roman" w:hAnsi="Times New Roman" w:cs="Times New Roman"/>
        </w:rPr>
        <w:t xml:space="preserve">ПО ВОПРОСАМ ОФОРМЛЕНИЯ ФИНАНСОВЫХ ДОКУМЕНТОВ: </w:t>
      </w:r>
      <w:r w:rsidRPr="001B60B9">
        <w:rPr>
          <w:rStyle w:val="A12"/>
          <w:rFonts w:ascii="Times New Roman" w:hAnsi="Times New Roman" w:cs="Times New Roman"/>
          <w:b/>
          <w:bCs/>
        </w:rPr>
        <w:t>ХОМЯКОВА Лариса</w:t>
      </w:r>
      <w:r w:rsidR="00F44B14" w:rsidRPr="001B60B9">
        <w:rPr>
          <w:rStyle w:val="A12"/>
          <w:rFonts w:ascii="Times New Roman" w:hAnsi="Times New Roman" w:cs="Times New Roman"/>
          <w:b/>
          <w:bCs/>
        </w:rPr>
        <w:t xml:space="preserve"> Юрьевна </w:t>
      </w:r>
    </w:p>
    <w:p w14:paraId="25785196" w14:textId="2F9F5FFC" w:rsidR="0010021E" w:rsidRPr="001B60B9" w:rsidRDefault="0010021E" w:rsidP="0010021E">
      <w:pPr>
        <w:pStyle w:val="Pa13"/>
        <w:spacing w:before="100"/>
        <w:ind w:left="100" w:right="100"/>
        <w:jc w:val="center"/>
        <w:rPr>
          <w:rFonts w:ascii="Times New Roman" w:hAnsi="Times New Roman"/>
          <w:color w:val="000000"/>
          <w:sz w:val="23"/>
          <w:szCs w:val="23"/>
        </w:rPr>
      </w:pPr>
      <w:r w:rsidRPr="001B60B9">
        <w:rPr>
          <w:rStyle w:val="A12"/>
          <w:rFonts w:ascii="Times New Roman" w:hAnsi="Times New Roman" w:cs="Times New Roman"/>
        </w:rPr>
        <w:t>е-</w:t>
      </w:r>
      <w:r w:rsidRPr="001B60B9">
        <w:rPr>
          <w:rStyle w:val="A12"/>
          <w:rFonts w:ascii="Times New Roman" w:hAnsi="Times New Roman" w:cs="Times New Roman"/>
          <w:lang w:val="en-US"/>
        </w:rPr>
        <w:t>mail</w:t>
      </w:r>
      <w:r w:rsidRPr="001B60B9">
        <w:rPr>
          <w:rStyle w:val="A12"/>
          <w:rFonts w:ascii="Times New Roman" w:hAnsi="Times New Roman" w:cs="Times New Roman"/>
        </w:rPr>
        <w:t xml:space="preserve">: </w:t>
      </w:r>
      <w:hyperlink r:id="rId9" w:history="1">
        <w:r w:rsidR="00AE3EBB" w:rsidRPr="001B60B9">
          <w:rPr>
            <w:rStyle w:val="a4"/>
            <w:rFonts w:ascii="Times New Roman" w:hAnsi="Times New Roman"/>
            <w:sz w:val="23"/>
            <w:szCs w:val="23"/>
            <w:lang w:val="en-US"/>
          </w:rPr>
          <w:t>khomyakova</w:t>
        </w:r>
        <w:r w:rsidR="00AE3EBB" w:rsidRPr="001B60B9">
          <w:rPr>
            <w:rStyle w:val="a4"/>
            <w:rFonts w:ascii="Times New Roman" w:hAnsi="Times New Roman"/>
            <w:sz w:val="23"/>
            <w:szCs w:val="23"/>
          </w:rPr>
          <w:t>@</w:t>
        </w:r>
        <w:r w:rsidR="00AE3EBB" w:rsidRPr="001B60B9">
          <w:rPr>
            <w:rStyle w:val="a4"/>
            <w:rFonts w:ascii="Times New Roman" w:hAnsi="Times New Roman"/>
            <w:sz w:val="23"/>
            <w:szCs w:val="23"/>
            <w:lang w:val="en-US"/>
          </w:rPr>
          <w:t>geoea</w:t>
        </w:r>
        <w:r w:rsidR="00AE3EBB" w:rsidRPr="001B60B9">
          <w:rPr>
            <w:rStyle w:val="a4"/>
            <w:rFonts w:ascii="Times New Roman" w:hAnsi="Times New Roman"/>
            <w:sz w:val="23"/>
            <w:szCs w:val="23"/>
          </w:rPr>
          <w:t>.</w:t>
        </w:r>
        <w:proofErr w:type="spellStart"/>
        <w:r w:rsidR="00AE3EBB" w:rsidRPr="001B60B9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="00AE3EBB" w:rsidRPr="001B60B9">
        <w:rPr>
          <w:rStyle w:val="A11"/>
          <w:rFonts w:ascii="Times New Roman" w:hAnsi="Times New Roman" w:cs="Times New Roman"/>
          <w:sz w:val="23"/>
          <w:szCs w:val="23"/>
        </w:rPr>
        <w:t xml:space="preserve"> </w:t>
      </w:r>
    </w:p>
    <w:p w14:paraId="13DEAB9B" w14:textId="77777777" w:rsidR="00CF6108" w:rsidRPr="00EE25B4" w:rsidRDefault="0010021E" w:rsidP="0010021E">
      <w:pPr>
        <w:jc w:val="center"/>
        <w:rPr>
          <w:sz w:val="24"/>
          <w:szCs w:val="24"/>
        </w:rPr>
      </w:pPr>
      <w:r w:rsidRPr="001B60B9">
        <w:rPr>
          <w:rStyle w:val="A12"/>
          <w:rFonts w:cs="Times New Roman"/>
        </w:rPr>
        <w:t xml:space="preserve">ПОЧТОВЫЙ АДРЕС: </w:t>
      </w:r>
      <w:r w:rsidRPr="001B60B9">
        <w:rPr>
          <w:rStyle w:val="A11"/>
          <w:rFonts w:cs="Times New Roman"/>
          <w:sz w:val="23"/>
          <w:szCs w:val="23"/>
        </w:rPr>
        <w:t>117198, г. Москва, а/я 44</w:t>
      </w:r>
    </w:p>
    <w:sectPr w:rsidR="00CF6108" w:rsidRPr="00EE25B4" w:rsidSect="00A05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 Sans Pro">
    <w:altName w:val="Arial"/>
    <w:charset w:val="CC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F8"/>
    <w:rsid w:val="000C78EF"/>
    <w:rsid w:val="0010021E"/>
    <w:rsid w:val="0010109D"/>
    <w:rsid w:val="0011624D"/>
    <w:rsid w:val="00120029"/>
    <w:rsid w:val="00120445"/>
    <w:rsid w:val="00172C2C"/>
    <w:rsid w:val="001A0F2F"/>
    <w:rsid w:val="001A5E7F"/>
    <w:rsid w:val="001B60B9"/>
    <w:rsid w:val="001C005D"/>
    <w:rsid w:val="001F5F73"/>
    <w:rsid w:val="00231DDE"/>
    <w:rsid w:val="00266305"/>
    <w:rsid w:val="002A1CFA"/>
    <w:rsid w:val="002E3162"/>
    <w:rsid w:val="0031017F"/>
    <w:rsid w:val="003D6DA5"/>
    <w:rsid w:val="004C50CD"/>
    <w:rsid w:val="004E603D"/>
    <w:rsid w:val="00534432"/>
    <w:rsid w:val="005737A4"/>
    <w:rsid w:val="00584BEA"/>
    <w:rsid w:val="005F13ED"/>
    <w:rsid w:val="00625C1C"/>
    <w:rsid w:val="006277F8"/>
    <w:rsid w:val="0064279E"/>
    <w:rsid w:val="00690409"/>
    <w:rsid w:val="006940AA"/>
    <w:rsid w:val="007512E2"/>
    <w:rsid w:val="007636C3"/>
    <w:rsid w:val="007758EB"/>
    <w:rsid w:val="007B1B65"/>
    <w:rsid w:val="007B714F"/>
    <w:rsid w:val="007F3EC6"/>
    <w:rsid w:val="00882806"/>
    <w:rsid w:val="00892555"/>
    <w:rsid w:val="008D7B76"/>
    <w:rsid w:val="0090196B"/>
    <w:rsid w:val="009176DD"/>
    <w:rsid w:val="00972180"/>
    <w:rsid w:val="009B61EF"/>
    <w:rsid w:val="009E17C3"/>
    <w:rsid w:val="00A0578A"/>
    <w:rsid w:val="00A42244"/>
    <w:rsid w:val="00A673D8"/>
    <w:rsid w:val="00AC61B9"/>
    <w:rsid w:val="00AE3EBB"/>
    <w:rsid w:val="00B1206A"/>
    <w:rsid w:val="00C548FC"/>
    <w:rsid w:val="00C8402B"/>
    <w:rsid w:val="00CC3E9A"/>
    <w:rsid w:val="00CE0454"/>
    <w:rsid w:val="00CF6108"/>
    <w:rsid w:val="00D13000"/>
    <w:rsid w:val="00DC75AC"/>
    <w:rsid w:val="00E02147"/>
    <w:rsid w:val="00E123E1"/>
    <w:rsid w:val="00EC0453"/>
    <w:rsid w:val="00EE25B4"/>
    <w:rsid w:val="00EF5232"/>
    <w:rsid w:val="00F335A8"/>
    <w:rsid w:val="00F44B14"/>
    <w:rsid w:val="00F5565D"/>
    <w:rsid w:val="00F76B4B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04CC1"/>
  <w15:docId w15:val="{EEF72102-C61D-414B-B8F8-3D4E226F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7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6108"/>
    <w:rPr>
      <w:color w:val="0000FF"/>
      <w:u w:val="single"/>
    </w:rPr>
  </w:style>
  <w:style w:type="paragraph" w:customStyle="1" w:styleId="HeaderFooter">
    <w:name w:val="Header &amp; Footer"/>
    <w:rsid w:val="002E3162"/>
    <w:pPr>
      <w:spacing w:after="100"/>
      <w:jc w:val="center"/>
      <w:outlineLvl w:val="0"/>
    </w:pPr>
    <w:rPr>
      <w:rFonts w:ascii="Palatino" w:eastAsia="ヒラギノ角ゴ Pro W3" w:hAnsi="Palatino"/>
      <w:color w:val="3C6D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A0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F2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0021E"/>
    <w:pPr>
      <w:autoSpaceDE w:val="0"/>
      <w:autoSpaceDN w:val="0"/>
      <w:adjustRightInd w:val="0"/>
    </w:pPr>
    <w:rPr>
      <w:rFonts w:ascii="Neo Sans Pro" w:hAnsi="Neo Sans Pro" w:cs="Neo Sans Pro"/>
      <w:color w:val="000000"/>
      <w:sz w:val="24"/>
      <w:szCs w:val="24"/>
    </w:rPr>
  </w:style>
  <w:style w:type="character" w:customStyle="1" w:styleId="A11">
    <w:name w:val="A11"/>
    <w:uiPriority w:val="99"/>
    <w:rsid w:val="0010021E"/>
    <w:rPr>
      <w:rFonts w:cs="Neo Sans Pro"/>
      <w:color w:val="000000"/>
    </w:rPr>
  </w:style>
  <w:style w:type="paragraph" w:customStyle="1" w:styleId="Pa13">
    <w:name w:val="Pa13"/>
    <w:basedOn w:val="Default"/>
    <w:next w:val="Default"/>
    <w:uiPriority w:val="99"/>
    <w:rsid w:val="0010021E"/>
    <w:pPr>
      <w:spacing w:line="22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0021E"/>
    <w:rPr>
      <w:rFonts w:cs="Neo Sans Pro"/>
      <w:color w:val="000000"/>
      <w:sz w:val="20"/>
      <w:szCs w:val="20"/>
    </w:rPr>
  </w:style>
  <w:style w:type="character" w:styleId="a7">
    <w:name w:val="Unresolved Mention"/>
    <w:basedOn w:val="a0"/>
    <w:uiPriority w:val="99"/>
    <w:semiHidden/>
    <w:unhideWhenUsed/>
    <w:rsid w:val="00AE3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aya@eag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eo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omyakova@geo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0385-E6C6-4E2D-A040-EE15CF97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2221</CharactersWithSpaces>
  <SharedDoc>false</SharedDoc>
  <HLinks>
    <vt:vector size="18" baseType="variant">
      <vt:variant>
        <vt:i4>4063244</vt:i4>
      </vt:variant>
      <vt:variant>
        <vt:i4>6</vt:i4>
      </vt:variant>
      <vt:variant>
        <vt:i4>0</vt:i4>
      </vt:variant>
      <vt:variant>
        <vt:i4>5</vt:i4>
      </vt:variant>
      <vt:variant>
        <vt:lpwstr>mailto:khomyakova@eago.ru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Золотая</cp:lastModifiedBy>
  <cp:revision>2</cp:revision>
  <dcterms:created xsi:type="dcterms:W3CDTF">2021-12-09T06:28:00Z</dcterms:created>
  <dcterms:modified xsi:type="dcterms:W3CDTF">2021-12-09T06:28:00Z</dcterms:modified>
</cp:coreProperties>
</file>